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998D8" w14:textId="01D82B2B" w:rsidR="00E920EC" w:rsidRPr="00143063" w:rsidRDefault="0065171A" w:rsidP="00E920EC">
      <w:pPr>
        <w:pStyle w:val="a9"/>
        <w:jc w:val="center"/>
        <w:rPr>
          <w:rFonts w:ascii="Arial" w:hAnsi="Arial" w:cs="Arial"/>
          <w:sz w:val="24"/>
          <w:szCs w:val="24"/>
          <w:lang w:val="kk-KZ"/>
        </w:rPr>
      </w:pPr>
      <w:r w:rsidRPr="0014306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29056" behindDoc="1" locked="0" layoutInCell="1" allowOverlap="1" wp14:anchorId="2792896E" wp14:editId="5B292AFF">
            <wp:simplePos x="0" y="0"/>
            <wp:positionH relativeFrom="column">
              <wp:posOffset>2388870</wp:posOffset>
            </wp:positionH>
            <wp:positionV relativeFrom="paragraph">
              <wp:posOffset>-426085</wp:posOffset>
            </wp:positionV>
            <wp:extent cx="1171006" cy="78707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6" t="48294" r="44115" b="3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6" cy="78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965D1" w14:textId="77777777" w:rsidR="00E920EC" w:rsidRPr="00143063" w:rsidRDefault="00E920EC" w:rsidP="00E920EC">
      <w:pPr>
        <w:pStyle w:val="a9"/>
        <w:jc w:val="center"/>
        <w:rPr>
          <w:rFonts w:ascii="Arial" w:hAnsi="Arial" w:cs="Arial"/>
          <w:sz w:val="24"/>
          <w:szCs w:val="24"/>
          <w:lang w:val="kk-KZ"/>
        </w:rPr>
      </w:pPr>
    </w:p>
    <w:p w14:paraId="67D0A6B2" w14:textId="77777777" w:rsidR="00EF5144" w:rsidRDefault="00EF5144" w:rsidP="00EF5144">
      <w:pPr>
        <w:pStyle w:val="a9"/>
        <w:jc w:val="center"/>
        <w:rPr>
          <w:rFonts w:ascii="Arial" w:hAnsi="Arial" w:cs="Arial"/>
          <w:b/>
          <w:sz w:val="28"/>
          <w:szCs w:val="24"/>
          <w:lang w:val="kk-KZ"/>
        </w:rPr>
      </w:pPr>
      <w:r w:rsidRPr="00EF5144">
        <w:rPr>
          <w:rStyle w:val="a4"/>
          <w:rFonts w:ascii="Arial" w:hAnsi="Arial" w:cs="Arial"/>
          <w:bCs w:val="0"/>
          <w:sz w:val="28"/>
          <w:szCs w:val="24"/>
          <w:lang w:val="kk-KZ"/>
        </w:rPr>
        <w:t>ПРЕСС-РЕЛИЗ</w:t>
      </w:r>
      <w:r w:rsidRPr="00EF5144">
        <w:rPr>
          <w:rFonts w:ascii="Arial" w:hAnsi="Arial" w:cs="Arial"/>
          <w:b/>
          <w:sz w:val="28"/>
          <w:szCs w:val="24"/>
          <w:lang w:val="kk-KZ"/>
        </w:rPr>
        <w:t xml:space="preserve"> </w:t>
      </w:r>
    </w:p>
    <w:p w14:paraId="556353C0" w14:textId="77777777" w:rsidR="00EF5144" w:rsidRPr="00EF5144" w:rsidRDefault="00EF5144" w:rsidP="00EF5144">
      <w:pPr>
        <w:pStyle w:val="a9"/>
        <w:jc w:val="center"/>
        <w:rPr>
          <w:rFonts w:ascii="Arial" w:hAnsi="Arial" w:cs="Arial"/>
          <w:b/>
          <w:sz w:val="28"/>
          <w:szCs w:val="24"/>
          <w:lang w:val="kk-KZ"/>
        </w:rPr>
      </w:pPr>
    </w:p>
    <w:p w14:paraId="4A97DC25" w14:textId="77777777" w:rsidR="00EF5144" w:rsidRPr="00EF5144" w:rsidRDefault="00EF5144" w:rsidP="00EF5144">
      <w:pPr>
        <w:pStyle w:val="a9"/>
        <w:jc w:val="center"/>
        <w:rPr>
          <w:rFonts w:ascii="Arial" w:hAnsi="Arial" w:cs="Arial"/>
          <w:b/>
          <w:sz w:val="28"/>
          <w:szCs w:val="24"/>
          <w:lang w:eastAsia="ru-RU"/>
        </w:rPr>
      </w:pPr>
      <w:r w:rsidRPr="00EF5144">
        <w:rPr>
          <w:rFonts w:ascii="Arial" w:hAnsi="Arial" w:cs="Arial"/>
          <w:b/>
          <w:sz w:val="28"/>
          <w:szCs w:val="24"/>
          <w:lang w:eastAsia="ru-RU"/>
        </w:rPr>
        <w:t>Международная делегация ВОИС, ЕАПО и стран СНГ посетит</w:t>
      </w:r>
    </w:p>
    <w:p w14:paraId="3EE55D58" w14:textId="77777777" w:rsidR="00EF5144" w:rsidRPr="00EF5144" w:rsidRDefault="00EF5144" w:rsidP="00EF5144">
      <w:pPr>
        <w:pStyle w:val="a9"/>
        <w:jc w:val="center"/>
        <w:rPr>
          <w:rFonts w:ascii="Arial" w:hAnsi="Arial" w:cs="Arial"/>
          <w:b/>
          <w:sz w:val="28"/>
          <w:szCs w:val="24"/>
          <w:lang w:eastAsia="ru-RU"/>
        </w:rPr>
      </w:pPr>
      <w:r w:rsidRPr="00EF5144">
        <w:rPr>
          <w:rFonts w:ascii="Arial" w:hAnsi="Arial" w:cs="Arial"/>
          <w:b/>
          <w:sz w:val="28"/>
          <w:szCs w:val="24"/>
          <w:lang w:val="kk-KZ" w:eastAsia="ru-RU"/>
        </w:rPr>
        <w:t>Национальный холдинг «</w:t>
      </w:r>
      <w:proofErr w:type="spellStart"/>
      <w:r w:rsidRPr="00EF5144">
        <w:rPr>
          <w:rFonts w:ascii="Arial" w:hAnsi="Arial" w:cs="Arial"/>
          <w:b/>
          <w:sz w:val="28"/>
          <w:szCs w:val="24"/>
          <w:lang w:eastAsia="ru-RU"/>
        </w:rPr>
        <w:t>QazBioPharm</w:t>
      </w:r>
      <w:proofErr w:type="spellEnd"/>
      <w:r w:rsidRPr="00EF5144">
        <w:rPr>
          <w:rFonts w:ascii="Arial" w:hAnsi="Arial" w:cs="Arial"/>
          <w:b/>
          <w:sz w:val="28"/>
          <w:szCs w:val="24"/>
          <w:lang w:val="kk-KZ" w:eastAsia="ru-RU"/>
        </w:rPr>
        <w:t>»:</w:t>
      </w:r>
      <w:r w:rsidRPr="00EF5144">
        <w:rPr>
          <w:rFonts w:ascii="Arial" w:hAnsi="Arial" w:cs="Arial"/>
          <w:b/>
          <w:sz w:val="28"/>
          <w:szCs w:val="24"/>
          <w:lang w:eastAsia="ru-RU"/>
        </w:rPr>
        <w:t xml:space="preserve"> Казахстан презентует биофармацевтический потенциал на глобальном уровне</w:t>
      </w:r>
    </w:p>
    <w:p w14:paraId="003AD403" w14:textId="77777777" w:rsidR="00EF5144" w:rsidRPr="00EF5144" w:rsidRDefault="00EF5144" w:rsidP="00EF5144">
      <w:pPr>
        <w:pStyle w:val="a9"/>
        <w:rPr>
          <w:rStyle w:val="a4"/>
          <w:rFonts w:ascii="Arial" w:hAnsi="Arial" w:cs="Arial"/>
          <w:bCs w:val="0"/>
          <w:sz w:val="24"/>
          <w:szCs w:val="24"/>
        </w:rPr>
      </w:pPr>
      <w:r w:rsidRPr="00EF5144">
        <w:rPr>
          <w:rStyle w:val="a4"/>
          <w:rFonts w:ascii="Arial" w:hAnsi="Arial" w:cs="Arial"/>
          <w:bCs w:val="0"/>
          <w:sz w:val="24"/>
          <w:szCs w:val="24"/>
          <w:lang w:val="kk-KZ"/>
        </w:rPr>
        <w:t xml:space="preserve">  </w:t>
      </w:r>
    </w:p>
    <w:p w14:paraId="6BE41ECD" w14:textId="77777777" w:rsidR="00EF5144" w:rsidRPr="00EF5144" w:rsidRDefault="00EF5144" w:rsidP="00EF5144">
      <w:pPr>
        <w:pStyle w:val="a9"/>
        <w:rPr>
          <w:rFonts w:ascii="Arial" w:hAnsi="Arial" w:cs="Arial"/>
          <w:b/>
          <w:sz w:val="24"/>
          <w:szCs w:val="24"/>
          <w:lang w:val="kk-KZ" w:eastAsia="ru-RU"/>
        </w:rPr>
        <w:sectPr w:rsidR="00EF5144" w:rsidRPr="00EF5144" w:rsidSect="00287716">
          <w:headerReference w:type="default" r:id="rId9"/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97E82A8" w14:textId="77777777" w:rsidR="00EF5144" w:rsidRPr="00EF5144" w:rsidRDefault="00EF5144" w:rsidP="00EF5144">
      <w:pPr>
        <w:pStyle w:val="a9"/>
        <w:rPr>
          <w:rFonts w:ascii="Arial" w:hAnsi="Arial" w:cs="Arial"/>
          <w:sz w:val="24"/>
          <w:szCs w:val="24"/>
          <w:lang w:val="kk-KZ" w:eastAsia="ru-RU"/>
        </w:rPr>
      </w:pPr>
      <w:r w:rsidRPr="00EF5144">
        <w:rPr>
          <w:rFonts w:ascii="Arial" w:hAnsi="Arial" w:cs="Arial"/>
          <w:b/>
          <w:sz w:val="24"/>
          <w:szCs w:val="24"/>
          <w:lang w:val="kk-KZ" w:eastAsia="ru-RU"/>
        </w:rPr>
        <w:lastRenderedPageBreak/>
        <w:t xml:space="preserve">Дата: </w:t>
      </w:r>
      <w:r w:rsidRPr="00143063">
        <w:rPr>
          <w:rFonts w:ascii="Arial" w:eastAsia="Times New Roman" w:hAnsi="Arial" w:cs="Arial"/>
          <w:sz w:val="24"/>
          <w:szCs w:val="24"/>
          <w:lang w:eastAsia="ru-RU"/>
        </w:rPr>
        <w:t>30 мая 2025 года</w:t>
      </w:r>
    </w:p>
    <w:p w14:paraId="75672358" w14:textId="77777777" w:rsidR="00EF5144" w:rsidRPr="00EF5144" w:rsidRDefault="00EF5144" w:rsidP="00EF5144">
      <w:pPr>
        <w:pStyle w:val="a9"/>
        <w:rPr>
          <w:rFonts w:ascii="Arial" w:eastAsia="Times New Roman" w:hAnsi="Arial" w:cs="Arial"/>
          <w:sz w:val="24"/>
          <w:szCs w:val="24"/>
          <w:lang w:eastAsia="ru-RU"/>
        </w:rPr>
      </w:pPr>
      <w:r w:rsidRPr="00EF5144">
        <w:rPr>
          <w:rFonts w:ascii="Arial" w:hAnsi="Arial" w:cs="Arial"/>
          <w:b/>
          <w:sz w:val="24"/>
          <w:szCs w:val="24"/>
          <w:lang w:val="kk-KZ" w:eastAsia="ru-RU"/>
        </w:rPr>
        <w:t>Время:</w:t>
      </w:r>
      <w:r w:rsidRPr="00EF5144">
        <w:rPr>
          <w:rFonts w:ascii="Arial" w:hAnsi="Arial" w:cs="Arial"/>
          <w:sz w:val="24"/>
          <w:szCs w:val="24"/>
          <w:lang w:val="kk-KZ" w:eastAsia="ru-RU"/>
        </w:rPr>
        <w:t xml:space="preserve"> </w:t>
      </w:r>
      <w:r w:rsidRPr="00143063">
        <w:rPr>
          <w:rFonts w:ascii="Arial" w:eastAsia="Times New Roman" w:hAnsi="Arial" w:cs="Arial"/>
          <w:sz w:val="24"/>
          <w:szCs w:val="24"/>
          <w:lang w:eastAsia="ru-RU"/>
        </w:rPr>
        <w:t>11:30</w:t>
      </w:r>
    </w:p>
    <w:p w14:paraId="10C3EFA4" w14:textId="77777777" w:rsidR="00EF5144" w:rsidRPr="00143063" w:rsidRDefault="00EF5144" w:rsidP="00EF5144">
      <w:pPr>
        <w:pStyle w:val="a9"/>
        <w:rPr>
          <w:rFonts w:ascii="Arial" w:hAnsi="Arial" w:cs="Arial"/>
          <w:sz w:val="24"/>
          <w:szCs w:val="24"/>
          <w:lang w:val="kk-KZ" w:eastAsia="ru-RU"/>
        </w:rPr>
      </w:pPr>
      <w:r w:rsidRPr="00EF5144">
        <w:rPr>
          <w:rStyle w:val="anegp0gi0b9av8jahpyh"/>
          <w:rFonts w:ascii="Arial" w:hAnsi="Arial" w:cs="Arial"/>
          <w:b/>
          <w:sz w:val="24"/>
          <w:szCs w:val="24"/>
        </w:rPr>
        <w:lastRenderedPageBreak/>
        <w:t>Место</w:t>
      </w:r>
      <w:r w:rsidRPr="00EF5144">
        <w:rPr>
          <w:rFonts w:ascii="Arial" w:hAnsi="Arial" w:cs="Arial"/>
          <w:b/>
          <w:sz w:val="24"/>
          <w:szCs w:val="24"/>
        </w:rPr>
        <w:t xml:space="preserve"> проведения</w:t>
      </w:r>
      <w:r w:rsidRPr="00EF5144">
        <w:rPr>
          <w:rStyle w:val="anegp0gi0b9av8jahpyh"/>
          <w:rFonts w:ascii="Arial" w:hAnsi="Arial" w:cs="Arial"/>
          <w:b/>
          <w:sz w:val="24"/>
          <w:szCs w:val="24"/>
        </w:rPr>
        <w:t>:</w:t>
      </w:r>
      <w:r w:rsidRPr="00EF5144">
        <w:rPr>
          <w:rFonts w:ascii="Arial" w:hAnsi="Arial" w:cs="Arial"/>
          <w:sz w:val="24"/>
          <w:szCs w:val="24"/>
        </w:rPr>
        <w:t xml:space="preserve"> </w:t>
      </w:r>
      <w:r w:rsidRPr="00143063">
        <w:rPr>
          <w:rFonts w:ascii="Arial" w:eastAsia="Times New Roman" w:hAnsi="Arial" w:cs="Arial"/>
          <w:sz w:val="24"/>
          <w:szCs w:val="24"/>
          <w:lang w:eastAsia="ru-RU"/>
        </w:rPr>
        <w:t xml:space="preserve">г. Астана, </w:t>
      </w:r>
      <w:proofErr w:type="spellStart"/>
      <w:r w:rsidRPr="00143063">
        <w:rPr>
          <w:rFonts w:ascii="Arial" w:eastAsia="Times New Roman" w:hAnsi="Arial" w:cs="Arial"/>
          <w:sz w:val="24"/>
          <w:szCs w:val="24"/>
          <w:lang w:eastAsia="ru-RU"/>
        </w:rPr>
        <w:t>Коргалжинское</w:t>
      </w:r>
      <w:proofErr w:type="spellEnd"/>
      <w:r w:rsidRPr="00143063">
        <w:rPr>
          <w:rFonts w:ascii="Arial" w:eastAsia="Times New Roman" w:hAnsi="Arial" w:cs="Arial"/>
          <w:sz w:val="24"/>
          <w:szCs w:val="24"/>
          <w:lang w:eastAsia="ru-RU"/>
        </w:rPr>
        <w:t xml:space="preserve"> шоссе, 13/5, здание </w:t>
      </w:r>
      <w:r w:rsidRPr="00EF5144">
        <w:rPr>
          <w:rFonts w:ascii="Arial" w:eastAsia="Times New Roman" w:hAnsi="Arial" w:cs="Arial"/>
          <w:sz w:val="24"/>
          <w:szCs w:val="24"/>
          <w:lang w:val="kk-KZ" w:eastAsia="ru-RU"/>
        </w:rPr>
        <w:t>Н</w:t>
      </w:r>
      <w:proofErr w:type="spellStart"/>
      <w:r w:rsidRPr="00143063">
        <w:rPr>
          <w:rFonts w:ascii="Arial" w:eastAsia="Times New Roman" w:hAnsi="Arial" w:cs="Arial"/>
          <w:sz w:val="24"/>
          <w:szCs w:val="24"/>
          <w:lang w:eastAsia="ru-RU"/>
        </w:rPr>
        <w:t>ациональн</w:t>
      </w:r>
      <w:proofErr w:type="spellEnd"/>
      <w:r w:rsidRPr="00EF5144">
        <w:rPr>
          <w:rFonts w:ascii="Arial" w:eastAsia="Times New Roman" w:hAnsi="Arial" w:cs="Arial"/>
          <w:sz w:val="24"/>
          <w:szCs w:val="24"/>
          <w:lang w:val="kk-KZ" w:eastAsia="ru-RU"/>
        </w:rPr>
        <w:t>ого</w:t>
      </w:r>
      <w:r w:rsidRPr="00143063">
        <w:rPr>
          <w:rFonts w:ascii="Arial" w:eastAsia="Times New Roman" w:hAnsi="Arial" w:cs="Arial"/>
          <w:sz w:val="24"/>
          <w:szCs w:val="24"/>
          <w:lang w:eastAsia="ru-RU"/>
        </w:rPr>
        <w:t xml:space="preserve"> центр</w:t>
      </w:r>
      <w:r w:rsidRPr="00EF5144">
        <w:rPr>
          <w:rFonts w:ascii="Arial" w:eastAsia="Times New Roman" w:hAnsi="Arial" w:cs="Arial"/>
          <w:sz w:val="24"/>
          <w:szCs w:val="24"/>
          <w:lang w:val="kk-KZ" w:eastAsia="ru-RU"/>
        </w:rPr>
        <w:t>а</w:t>
      </w:r>
      <w:r w:rsidRPr="00EF5144">
        <w:rPr>
          <w:rFonts w:ascii="Arial" w:eastAsia="Times New Roman" w:hAnsi="Arial" w:cs="Arial"/>
          <w:sz w:val="24"/>
          <w:szCs w:val="24"/>
          <w:lang w:eastAsia="ru-RU"/>
        </w:rPr>
        <w:t xml:space="preserve"> биотехнологии</w:t>
      </w:r>
    </w:p>
    <w:p w14:paraId="24394811" w14:textId="77777777" w:rsidR="00EF5144" w:rsidRPr="00EF5144" w:rsidRDefault="00EF5144" w:rsidP="00EF5144">
      <w:pPr>
        <w:pStyle w:val="a9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kk-KZ" w:eastAsia="ru-RU"/>
        </w:rPr>
        <w:sectPr w:rsidR="00EF5144" w:rsidRPr="00EF5144" w:rsidSect="00257362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448E865F" w14:textId="39965CEE" w:rsidR="00EF5144" w:rsidRPr="00143063" w:rsidRDefault="00EF5144" w:rsidP="00EF5144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143063">
        <w:rPr>
          <w:rFonts w:ascii="Arial" w:eastAsia="Times New Roman" w:hAnsi="Arial" w:cs="Arial"/>
          <w:sz w:val="28"/>
          <w:szCs w:val="24"/>
          <w:lang w:eastAsia="ru-RU"/>
        </w:rPr>
        <w:lastRenderedPageBreak/>
        <w:t>30 мая 2025 года в рамках официального визита в Казахстан делегация Всемирной организации интеллектуальной собственности (ВОИС), Евразийского патентного ведомства (ЕАПО), а также национальных ведомств Китая, Индонезии, Марокко, Армении, Азербайджана, Таджикистана и других стран СНГ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 xml:space="preserve"> совместно с представителями Министерства юстиции РК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посетит АО «Национальный холдинг 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«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QazBioPharm</w:t>
      </w:r>
      <w:proofErr w:type="spellEnd"/>
      <w:r w:rsidRPr="00143063">
        <w:rPr>
          <w:rFonts w:ascii="Arial" w:eastAsia="Times New Roman" w:hAnsi="Arial" w:cs="Arial"/>
          <w:sz w:val="28"/>
          <w:szCs w:val="24"/>
          <w:lang w:eastAsia="ru-RU"/>
        </w:rPr>
        <w:t>».</w:t>
      </w:r>
    </w:p>
    <w:p w14:paraId="2AC5CE51" w14:textId="77777777" w:rsidR="00EF5144" w:rsidRPr="00143063" w:rsidRDefault="00EF5144" w:rsidP="00EF5144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Состав делегации включает высокопоставленных экспертов в сфере интеллектуальной собственности, инноваций и науки. Среди них 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 xml:space="preserve">ожидается участие 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>директор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Департамента </w:t>
      </w:r>
      <w:proofErr w:type="spellStart"/>
      <w:r w:rsidRPr="00DB11E9">
        <w:rPr>
          <w:rFonts w:ascii="Arial" w:eastAsia="Times New Roman" w:hAnsi="Arial" w:cs="Arial"/>
          <w:sz w:val="28"/>
          <w:szCs w:val="24"/>
          <w:lang w:eastAsia="ru-RU"/>
        </w:rPr>
        <w:t>Департамента</w:t>
      </w:r>
      <w:proofErr w:type="spellEnd"/>
      <w:r w:rsidRPr="00DB11E9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EF5144">
        <w:rPr>
          <w:rFonts w:ascii="Arial" w:eastAsia="Times New Roman" w:hAnsi="Arial" w:cs="Arial"/>
          <w:sz w:val="28"/>
          <w:szCs w:val="24"/>
          <w:lang w:eastAsia="ru-RU"/>
        </w:rPr>
        <w:t>стран</w:t>
      </w:r>
      <w:r w:rsidRPr="00DB11E9">
        <w:rPr>
          <w:rFonts w:ascii="Arial" w:eastAsia="Times New Roman" w:hAnsi="Arial" w:cs="Arial"/>
          <w:sz w:val="28"/>
          <w:szCs w:val="24"/>
          <w:lang w:eastAsia="ru-RU"/>
        </w:rPr>
        <w:t xml:space="preserve"> с переходной и развитой экономикой</w:t>
      </w:r>
      <w:r w:rsidRPr="00EF5144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DB11E9">
        <w:rPr>
          <w:rFonts w:ascii="Arial" w:eastAsia="Times New Roman" w:hAnsi="Arial" w:cs="Arial"/>
          <w:sz w:val="28"/>
          <w:szCs w:val="24"/>
          <w:lang w:eastAsia="ru-RU"/>
        </w:rPr>
        <w:t>ВОИС</w:t>
      </w:r>
      <w:r w:rsidRPr="00EF5144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Асан</w:t>
      </w:r>
      <w:proofErr w:type="spellEnd"/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Хабип</w:t>
      </w:r>
      <w:proofErr w:type="spellEnd"/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,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руководител</w:t>
      </w:r>
      <w:proofErr w:type="spellEnd"/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я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DB11E9">
        <w:rPr>
          <w:rFonts w:ascii="Arial" w:eastAsia="Times New Roman" w:hAnsi="Arial" w:cs="Arial"/>
          <w:sz w:val="28"/>
          <w:szCs w:val="24"/>
          <w:lang w:eastAsia="ru-RU"/>
        </w:rPr>
        <w:t xml:space="preserve">отдела 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 xml:space="preserve">стран Центральной Азии, Кавказа и Восточной Европы </w:t>
      </w:r>
      <w:r w:rsidRPr="00DB11E9">
        <w:rPr>
          <w:rFonts w:ascii="Arial" w:eastAsia="Times New Roman" w:hAnsi="Arial" w:cs="Arial"/>
          <w:sz w:val="28"/>
          <w:szCs w:val="24"/>
          <w:lang w:eastAsia="ru-RU"/>
        </w:rPr>
        <w:t>ВОИС</w:t>
      </w:r>
      <w:r w:rsidRPr="00EF5144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>Иль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и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Грибков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>, президент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EF5144">
        <w:rPr>
          <w:rFonts w:ascii="Arial" w:hAnsi="Arial" w:cs="Arial"/>
          <w:bCs/>
          <w:sz w:val="28"/>
          <w:szCs w:val="26"/>
        </w:rPr>
        <w:t>Евразийского патентного ведомства Евразийской патентной организации</w:t>
      </w:r>
      <w:r w:rsidRPr="00EF5144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Григори</w:t>
      </w:r>
      <w:proofErr w:type="spellEnd"/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я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Ивлиев</w:t>
      </w:r>
      <w:proofErr w:type="spellEnd"/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>, а также официальны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х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представител</w:t>
      </w:r>
      <w:proofErr w:type="spellEnd"/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ей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CNIPA (Китай), DGIP (Индонезия),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MoroccoAI</w:t>
      </w:r>
      <w:proofErr w:type="spellEnd"/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и других организаций.</w:t>
      </w:r>
    </w:p>
    <w:p w14:paraId="0188D12C" w14:textId="48EE19C6" w:rsidR="00EF5144" w:rsidRPr="00143063" w:rsidRDefault="00EF5144" w:rsidP="00EF5144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С приветственным словом к участникам обратится Советник Президента Республики Казахстан по вопросам науки и инноваций –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Кунсулу</w:t>
      </w:r>
      <w:proofErr w:type="spellEnd"/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143063">
        <w:rPr>
          <w:rFonts w:ascii="Arial" w:eastAsia="Times New Roman" w:hAnsi="Arial" w:cs="Arial"/>
          <w:sz w:val="28"/>
          <w:szCs w:val="24"/>
          <w:lang w:eastAsia="ru-RU"/>
        </w:rPr>
        <w:t>Закар</w:t>
      </w:r>
      <w:proofErr w:type="spellEnd"/>
      <w:r w:rsidR="007D4F96">
        <w:rPr>
          <w:rFonts w:ascii="Arial" w:eastAsia="Times New Roman" w:hAnsi="Arial" w:cs="Arial"/>
          <w:sz w:val="28"/>
          <w:szCs w:val="24"/>
          <w:lang w:val="kk-KZ" w:eastAsia="ru-RU"/>
        </w:rPr>
        <w:t>и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я, а также руководство </w:t>
      </w:r>
      <w:r w:rsidRPr="00EF5144">
        <w:rPr>
          <w:rFonts w:ascii="Arial" w:eastAsia="Times New Roman" w:hAnsi="Arial" w:cs="Arial"/>
          <w:sz w:val="28"/>
          <w:szCs w:val="24"/>
          <w:lang w:val="kk-KZ" w:eastAsia="ru-RU"/>
        </w:rPr>
        <w:t>Холдинга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>.</w:t>
      </w:r>
      <w:bookmarkStart w:id="0" w:name="_GoBack"/>
      <w:bookmarkEnd w:id="0"/>
    </w:p>
    <w:p w14:paraId="78CD2CFE" w14:textId="77777777" w:rsidR="00EF5144" w:rsidRPr="00143063" w:rsidRDefault="00EF5144" w:rsidP="00EF5144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8"/>
          <w:szCs w:val="24"/>
          <w:lang w:val="kk-KZ" w:eastAsia="ru-RU"/>
        </w:rPr>
      </w:pPr>
      <w:r w:rsidRPr="00143063">
        <w:rPr>
          <w:rFonts w:ascii="Arial" w:eastAsia="Times New Roman" w:hAnsi="Arial" w:cs="Arial"/>
          <w:sz w:val="28"/>
          <w:szCs w:val="24"/>
          <w:lang w:eastAsia="ru-RU"/>
        </w:rPr>
        <w:t>В рамках визита запланирован</w:t>
      </w:r>
      <w:r w:rsidRPr="00EF5144">
        <w:rPr>
          <w:rFonts w:ascii="Arial" w:eastAsia="Times New Roman" w:hAnsi="Arial" w:cs="Arial"/>
          <w:sz w:val="28"/>
          <w:szCs w:val="24"/>
          <w:lang w:eastAsia="ru-RU"/>
        </w:rPr>
        <w:t xml:space="preserve">о посещение </w:t>
      </w:r>
      <w:r w:rsidRPr="00EF5144">
        <w:rPr>
          <w:rFonts w:ascii="Arial" w:hAnsi="Arial" w:cs="Arial"/>
          <w:bCs/>
          <w:sz w:val="28"/>
          <w:szCs w:val="28"/>
        </w:rPr>
        <w:t xml:space="preserve">Национальной научной лаборатории </w:t>
      </w:r>
      <w:r w:rsidRPr="00EF5144">
        <w:rPr>
          <w:rFonts w:ascii="Arial" w:hAnsi="Arial" w:cs="Arial"/>
          <w:bCs/>
          <w:sz w:val="28"/>
          <w:szCs w:val="28"/>
          <w:lang w:val=""/>
        </w:rPr>
        <w:t xml:space="preserve">биотехнологии </w:t>
      </w:r>
      <w:r w:rsidRPr="00EF5144">
        <w:rPr>
          <w:rFonts w:ascii="Arial" w:hAnsi="Arial" w:cs="Arial"/>
          <w:bCs/>
          <w:sz w:val="28"/>
          <w:szCs w:val="28"/>
        </w:rPr>
        <w:t>коллективного пользования</w:t>
      </w:r>
      <w:r w:rsidRPr="00EF5144">
        <w:rPr>
          <w:rFonts w:ascii="Arial" w:hAnsi="Arial" w:cs="Arial"/>
          <w:bCs/>
          <w:sz w:val="28"/>
          <w:szCs w:val="28"/>
          <w:lang w:val="kk-KZ"/>
        </w:rPr>
        <w:t xml:space="preserve">, а также </w:t>
      </w:r>
      <w:proofErr w:type="spellStart"/>
      <w:r w:rsidRPr="00EF5144">
        <w:rPr>
          <w:rFonts w:ascii="Arial" w:hAnsi="Arial" w:cs="Arial"/>
          <w:bCs/>
          <w:sz w:val="28"/>
          <w:szCs w:val="28"/>
        </w:rPr>
        <w:t>лаборатори</w:t>
      </w:r>
      <w:proofErr w:type="spellEnd"/>
      <w:r w:rsidRPr="00EF5144">
        <w:rPr>
          <w:rFonts w:ascii="Arial" w:hAnsi="Arial" w:cs="Arial"/>
          <w:bCs/>
          <w:sz w:val="28"/>
          <w:szCs w:val="28"/>
          <w:lang w:val="kk-KZ"/>
        </w:rPr>
        <w:t>й</w:t>
      </w:r>
      <w:r w:rsidRPr="00EF514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F5144">
        <w:rPr>
          <w:rFonts w:ascii="Arial" w:hAnsi="Arial" w:cs="Arial"/>
          <w:bCs/>
          <w:sz w:val="28"/>
          <w:szCs w:val="28"/>
        </w:rPr>
        <w:t>протеомики</w:t>
      </w:r>
      <w:proofErr w:type="spellEnd"/>
      <w:r w:rsidRPr="00EF5144">
        <w:rPr>
          <w:rFonts w:ascii="Arial" w:hAnsi="Arial" w:cs="Arial"/>
          <w:bCs/>
          <w:sz w:val="28"/>
          <w:szCs w:val="28"/>
        </w:rPr>
        <w:t xml:space="preserve"> и масс-спектрометрии</w:t>
      </w:r>
      <w:r w:rsidRPr="00EF5144">
        <w:rPr>
          <w:rFonts w:ascii="Arial" w:hAnsi="Arial" w:cs="Arial"/>
          <w:bCs/>
          <w:sz w:val="28"/>
          <w:szCs w:val="28"/>
          <w:lang w:val="kk-KZ"/>
        </w:rPr>
        <w:t xml:space="preserve">; </w:t>
      </w:r>
      <w:r w:rsidRPr="00EF5144">
        <w:rPr>
          <w:rFonts w:ascii="Arial" w:hAnsi="Arial" w:cs="Arial"/>
          <w:bCs/>
          <w:sz w:val="28"/>
          <w:szCs w:val="28"/>
        </w:rPr>
        <w:t>биотехнологии и селекции растений</w:t>
      </w:r>
      <w:r w:rsidRPr="00EF5144">
        <w:rPr>
          <w:rFonts w:ascii="Arial" w:hAnsi="Arial" w:cs="Arial"/>
          <w:bCs/>
          <w:sz w:val="28"/>
          <w:szCs w:val="28"/>
          <w:lang w:val="kk-KZ"/>
        </w:rPr>
        <w:t xml:space="preserve">. </w:t>
      </w:r>
    </w:p>
    <w:p w14:paraId="3799C1DE" w14:textId="77777777" w:rsidR="00EF5144" w:rsidRPr="00143063" w:rsidRDefault="00EF5144" w:rsidP="00EF5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143063">
        <w:rPr>
          <w:rFonts w:ascii="Segoe UI Symbol" w:eastAsia="Times New Roman" w:hAnsi="Segoe UI Symbol" w:cs="Segoe UI Symbol"/>
          <w:sz w:val="28"/>
          <w:szCs w:val="24"/>
          <w:lang w:eastAsia="ru-RU"/>
        </w:rPr>
        <w:t>📸</w:t>
      </w:r>
      <w:r w:rsidRPr="0014306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EF5144">
        <w:rPr>
          <w:rFonts w:ascii="Arial" w:eastAsia="Times New Roman" w:hAnsi="Arial" w:cs="Arial"/>
          <w:b/>
          <w:bCs/>
          <w:sz w:val="28"/>
          <w:szCs w:val="24"/>
          <w:lang w:val="kk-KZ" w:eastAsia="ru-RU"/>
        </w:rPr>
        <w:t>К</w:t>
      </w:r>
      <w:r w:rsidRPr="00EF5144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освещению события приглашаются </w:t>
      </w:r>
      <w:r w:rsidRPr="00EF5144">
        <w:rPr>
          <w:rFonts w:ascii="Arial" w:eastAsia="Times New Roman" w:hAnsi="Arial" w:cs="Arial"/>
          <w:b/>
          <w:bCs/>
          <w:sz w:val="28"/>
          <w:szCs w:val="24"/>
          <w:lang w:val="kk-KZ" w:eastAsia="ru-RU"/>
        </w:rPr>
        <w:t>ж</w:t>
      </w:r>
      <w:proofErr w:type="spellStart"/>
      <w:r w:rsidRPr="00EF5144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урналисты</w:t>
      </w:r>
      <w:proofErr w:type="spellEnd"/>
      <w:r w:rsidRPr="00EF5144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 и представители СМИ.</w:t>
      </w:r>
    </w:p>
    <w:p w14:paraId="56798516" w14:textId="0293E923" w:rsidR="00D51D72" w:rsidRPr="00143063" w:rsidRDefault="00D51D72" w:rsidP="005E1F7F">
      <w:pPr>
        <w:pStyle w:val="a9"/>
        <w:ind w:right="-1" w:firstLine="567"/>
        <w:jc w:val="both"/>
        <w:rPr>
          <w:rFonts w:ascii="Arial" w:hAnsi="Arial" w:cs="Arial"/>
          <w:sz w:val="24"/>
          <w:szCs w:val="24"/>
          <w:lang w:val="kk-KZ"/>
        </w:rPr>
      </w:pPr>
      <w:r w:rsidRPr="0014306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9D55045" wp14:editId="2ADCE247">
                <wp:simplePos x="0" y="0"/>
                <wp:positionH relativeFrom="column">
                  <wp:posOffset>-1264920</wp:posOffset>
                </wp:positionH>
                <wp:positionV relativeFrom="paragraph">
                  <wp:posOffset>68625</wp:posOffset>
                </wp:positionV>
                <wp:extent cx="7818699" cy="769507"/>
                <wp:effectExtent l="0" t="0" r="11430" b="1206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699" cy="769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DEB459" w14:textId="77777777" w:rsidR="00EF5144" w:rsidRPr="007273CB" w:rsidRDefault="00EF5144" w:rsidP="00EF5144">
                            <w:pPr>
                              <w:pStyle w:val="a9"/>
                              <w:shd w:val="clear" w:color="auto" w:fill="0070C0"/>
                              <w:ind w:left="1560" w:right="651" w:firstLine="567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7273C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ВНИМАНИЕ: вход в здание строго по предварительной аккредитации</w:t>
                            </w:r>
                            <w:r w:rsidRPr="007273C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kk-KZ" w:eastAsia="ru-RU"/>
                              </w:rPr>
                              <w:t>!</w:t>
                            </w:r>
                            <w:r w:rsidRPr="007273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kk-KZ"/>
                              </w:rPr>
                              <w:t>!!</w:t>
                            </w:r>
                          </w:p>
                          <w:p w14:paraId="65B99A63" w14:textId="77777777" w:rsidR="00EF5144" w:rsidRPr="007273CB" w:rsidRDefault="00EF5144" w:rsidP="00EF5144">
                            <w:pPr>
                              <w:pStyle w:val="a9"/>
                              <w:shd w:val="clear" w:color="auto" w:fill="0070C0"/>
                              <w:ind w:left="1560" w:right="651" w:firstLine="567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 w:rsidRPr="007273C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kk-KZ"/>
                              </w:rPr>
                              <w:t xml:space="preserve">Пресс-служба Холдинга: 8 702 348 29 91, </w:t>
                            </w:r>
                            <w:r w:rsidRPr="007273C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g.zhetpisova@qbp-holding.kz</w:t>
                            </w:r>
                          </w:p>
                          <w:p w14:paraId="4721774A" w14:textId="402F0BA6" w:rsidR="00D51D72" w:rsidRPr="00245EAF" w:rsidRDefault="00D51D72" w:rsidP="00EF5144">
                            <w:pPr>
                              <w:pStyle w:val="a9"/>
                              <w:shd w:val="clear" w:color="auto" w:fill="0070C0"/>
                              <w:ind w:left="1560" w:right="651" w:firstLine="567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lang w:val="kk-KZ"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5504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99.6pt;margin-top:5.4pt;width:615.65pt;height:60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" fillcolor="window" strokeweight=".5pt">
                <v:textbox>
                  <w:txbxContent>
                    <w:p w14:paraId="67DEB459" w14:textId="77777777" w:rsidR="00EF5144" w:rsidRPr="007273CB" w:rsidRDefault="00EF5144" w:rsidP="00EF5144">
                      <w:pPr>
                        <w:pStyle w:val="a9"/>
                        <w:shd w:val="clear" w:color="auto" w:fill="0070C0"/>
                        <w:ind w:left="1560" w:right="651" w:firstLine="567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kk-KZ"/>
                        </w:rPr>
                      </w:pPr>
                      <w:r w:rsidRPr="007273CB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ВНИМАНИЕ: вход в здание строго по предварительной аккредитации</w:t>
                      </w:r>
                      <w:r w:rsidRPr="007273CB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kk-KZ" w:eastAsia="ru-RU"/>
                        </w:rPr>
                        <w:t>!</w:t>
                      </w:r>
                      <w:r w:rsidRPr="007273C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kk-KZ"/>
                        </w:rPr>
                        <w:t>!!</w:t>
                      </w:r>
                    </w:p>
                    <w:p w14:paraId="65B99A63" w14:textId="77777777" w:rsidR="00EF5144" w:rsidRPr="007273CB" w:rsidRDefault="00EF5144" w:rsidP="00EF5144">
                      <w:pPr>
                        <w:pStyle w:val="a9"/>
                        <w:shd w:val="clear" w:color="auto" w:fill="0070C0"/>
                        <w:ind w:left="1560" w:right="651" w:firstLine="567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kk-KZ" w:eastAsia="ru-RU"/>
                        </w:rPr>
                      </w:pPr>
                      <w:r w:rsidRPr="007273C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kk-KZ"/>
                        </w:rPr>
                        <w:t xml:space="preserve">Пресс-служба Холдинга: 8 702 348 29 91, </w:t>
                      </w:r>
                      <w:r w:rsidRPr="007273C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g.zhetpisova@qbp-holding.kz</w:t>
                      </w:r>
                    </w:p>
                    <w:p w14:paraId="4721774A" w14:textId="402F0BA6" w:rsidR="00D51D72" w:rsidRPr="00245EAF" w:rsidRDefault="00D51D72" w:rsidP="00EF5144">
                      <w:pPr>
                        <w:pStyle w:val="a9"/>
                        <w:shd w:val="clear" w:color="auto" w:fill="0070C0"/>
                        <w:ind w:left="1560" w:right="651" w:firstLine="567"/>
                        <w:jc w:val="both"/>
                        <w:rPr>
                          <w:rFonts w:ascii="Arial" w:hAnsi="Arial" w:cs="Arial"/>
                          <w:color w:val="FFFFFF" w:themeColor="background1"/>
                          <w:lang w:val="kk-KZ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CF1D91" w14:textId="794E3BF2" w:rsidR="00BA0795" w:rsidRPr="00143063" w:rsidRDefault="00BA0795" w:rsidP="00BA079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val="kk-KZ" w:eastAsia="ru-RU"/>
        </w:rPr>
      </w:pPr>
    </w:p>
    <w:p w14:paraId="3A2143E7" w14:textId="267A8A25" w:rsidR="00655093" w:rsidRPr="00143063" w:rsidRDefault="00EF5144" w:rsidP="0058044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kk-KZ" w:eastAsia="ru-RU"/>
        </w:rPr>
      </w:pPr>
      <w:r w:rsidRPr="0014306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524608" behindDoc="1" locked="0" layoutInCell="1" allowOverlap="1" wp14:anchorId="4B765626" wp14:editId="2A3A121C">
            <wp:simplePos x="0" y="0"/>
            <wp:positionH relativeFrom="column">
              <wp:posOffset>528320</wp:posOffset>
            </wp:positionH>
            <wp:positionV relativeFrom="paragraph">
              <wp:posOffset>345440</wp:posOffset>
            </wp:positionV>
            <wp:extent cx="328814" cy="339774"/>
            <wp:effectExtent l="0" t="0" r="0" b="317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c771133a679a2ed344769517f3667a9_original.6209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14" cy="339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538944" behindDoc="1" locked="0" layoutInCell="1" allowOverlap="1" wp14:anchorId="19DB6271" wp14:editId="46127A05">
            <wp:simplePos x="0" y="0"/>
            <wp:positionH relativeFrom="column">
              <wp:posOffset>-313690</wp:posOffset>
            </wp:positionH>
            <wp:positionV relativeFrom="paragraph">
              <wp:posOffset>241300</wp:posOffset>
            </wp:positionV>
            <wp:extent cx="734993" cy="485095"/>
            <wp:effectExtent l="0" t="0" r="825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korda-logo-rus-kaz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93" cy="48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5440" behindDoc="1" locked="0" layoutInCell="1" allowOverlap="1" wp14:anchorId="0AB951F6" wp14:editId="5DD1D198">
            <wp:simplePos x="0" y="0"/>
            <wp:positionH relativeFrom="column">
              <wp:posOffset>4705985</wp:posOffset>
            </wp:positionH>
            <wp:positionV relativeFrom="paragraph">
              <wp:posOffset>344805</wp:posOffset>
            </wp:positionV>
            <wp:extent cx="614061" cy="506312"/>
            <wp:effectExtent l="0" t="0" r="0" b="825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bf8-1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6" r="22536"/>
                    <a:stretch/>
                  </pic:blipFill>
                  <pic:spPr bwMode="auto">
                    <a:xfrm>
                      <a:off x="0" y="0"/>
                      <a:ext cx="614061" cy="506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28032" behindDoc="1" locked="0" layoutInCell="1" allowOverlap="1" wp14:anchorId="0548A255" wp14:editId="4CD1E2CD">
            <wp:simplePos x="0" y="0"/>
            <wp:positionH relativeFrom="column">
              <wp:posOffset>4325620</wp:posOffset>
            </wp:positionH>
            <wp:positionV relativeFrom="paragraph">
              <wp:posOffset>480759</wp:posOffset>
            </wp:positionV>
            <wp:extent cx="303010" cy="169545"/>
            <wp:effectExtent l="0" t="0" r="1905" b="190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bf6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r="6298"/>
                    <a:stretch/>
                  </pic:blipFill>
                  <pic:spPr bwMode="auto">
                    <a:xfrm>
                      <a:off x="0" y="0"/>
                      <a:ext cx="303010" cy="16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55561063" wp14:editId="07A4B6EC">
            <wp:simplePos x="0" y="0"/>
            <wp:positionH relativeFrom="column">
              <wp:posOffset>5450840</wp:posOffset>
            </wp:positionH>
            <wp:positionV relativeFrom="paragraph">
              <wp:posOffset>397669</wp:posOffset>
            </wp:positionV>
            <wp:extent cx="590309" cy="347418"/>
            <wp:effectExtent l="0" t="0" r="63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bf5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1" r="8235"/>
                    <a:stretch/>
                  </pic:blipFill>
                  <pic:spPr bwMode="auto">
                    <a:xfrm>
                      <a:off x="0" y="0"/>
                      <a:ext cx="590309" cy="34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804160" behindDoc="0" locked="0" layoutInCell="1" allowOverlap="1" wp14:anchorId="4DCF77F5" wp14:editId="5AE13092">
            <wp:simplePos x="0" y="0"/>
            <wp:positionH relativeFrom="margin">
              <wp:posOffset>2317115</wp:posOffset>
            </wp:positionH>
            <wp:positionV relativeFrom="paragraph">
              <wp:posOffset>480695</wp:posOffset>
            </wp:positionV>
            <wp:extent cx="558800" cy="185821"/>
            <wp:effectExtent l="0" t="0" r="0" b="5080"/>
            <wp:wrapNone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3" t="27426" r="19341" b="3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8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581952" behindDoc="1" locked="0" layoutInCell="1" allowOverlap="1" wp14:anchorId="0E4FC898" wp14:editId="77C24752">
            <wp:simplePos x="0" y="0"/>
            <wp:positionH relativeFrom="column">
              <wp:posOffset>1785620</wp:posOffset>
            </wp:positionH>
            <wp:positionV relativeFrom="paragraph">
              <wp:posOffset>340360</wp:posOffset>
            </wp:positionV>
            <wp:extent cx="347240" cy="420107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bf4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9" r="29836"/>
                    <a:stretch/>
                  </pic:blipFill>
                  <pic:spPr bwMode="auto">
                    <a:xfrm flipV="1">
                      <a:off x="0" y="0"/>
                      <a:ext cx="347240" cy="42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565568" behindDoc="1" locked="0" layoutInCell="1" allowOverlap="1" wp14:anchorId="16A69603" wp14:editId="20ED0054">
            <wp:simplePos x="0" y="0"/>
            <wp:positionH relativeFrom="column">
              <wp:posOffset>1152525</wp:posOffset>
            </wp:positionH>
            <wp:positionV relativeFrom="paragraph">
              <wp:posOffset>329565</wp:posOffset>
            </wp:positionV>
            <wp:extent cx="358815" cy="411467"/>
            <wp:effectExtent l="0" t="0" r="3175" b="825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bf3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6" r="28494"/>
                    <a:stretch/>
                  </pic:blipFill>
                  <pic:spPr bwMode="auto">
                    <a:xfrm>
                      <a:off x="0" y="0"/>
                      <a:ext cx="358815" cy="41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598336" behindDoc="1" locked="0" layoutInCell="1" allowOverlap="1" wp14:anchorId="01216D10" wp14:editId="4B04653C">
            <wp:simplePos x="0" y="0"/>
            <wp:positionH relativeFrom="column">
              <wp:posOffset>3046730</wp:posOffset>
            </wp:positionH>
            <wp:positionV relativeFrom="paragraph">
              <wp:posOffset>461645</wp:posOffset>
            </wp:positionV>
            <wp:extent cx="416611" cy="262616"/>
            <wp:effectExtent l="0" t="0" r="2540" b="444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bf7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4" r="12405"/>
                    <a:stretch/>
                  </pic:blipFill>
                  <pic:spPr bwMode="auto">
                    <a:xfrm>
                      <a:off x="0" y="0"/>
                      <a:ext cx="416611" cy="262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06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10624" behindDoc="1" locked="0" layoutInCell="1" allowOverlap="1" wp14:anchorId="41FA45A2" wp14:editId="2E0D172A">
            <wp:simplePos x="0" y="0"/>
            <wp:positionH relativeFrom="column">
              <wp:posOffset>3698875</wp:posOffset>
            </wp:positionH>
            <wp:positionV relativeFrom="paragraph">
              <wp:posOffset>339374</wp:posOffset>
            </wp:positionV>
            <wp:extent cx="420815" cy="489183"/>
            <wp:effectExtent l="0" t="0" r="0" b="635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bf2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2" r="29090"/>
                    <a:stretch/>
                  </pic:blipFill>
                  <pic:spPr bwMode="auto">
                    <a:xfrm>
                      <a:off x="0" y="0"/>
                      <a:ext cx="420815" cy="489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093" w:rsidRPr="00143063" w:rsidSect="00E920EC">
      <w:headerReference w:type="default" r:id="rId20"/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23B5" w14:textId="77777777" w:rsidR="0041580F" w:rsidRDefault="0041580F" w:rsidP="000A78C9">
      <w:pPr>
        <w:spacing w:after="0" w:line="240" w:lineRule="auto"/>
      </w:pPr>
      <w:r>
        <w:separator/>
      </w:r>
    </w:p>
  </w:endnote>
  <w:endnote w:type="continuationSeparator" w:id="0">
    <w:p w14:paraId="14E3479A" w14:textId="77777777" w:rsidR="0041580F" w:rsidRDefault="0041580F" w:rsidP="000A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80FE2" w14:textId="77777777" w:rsidR="0041580F" w:rsidRDefault="0041580F" w:rsidP="000A78C9">
      <w:pPr>
        <w:spacing w:after="0" w:line="240" w:lineRule="auto"/>
      </w:pPr>
      <w:r>
        <w:separator/>
      </w:r>
    </w:p>
  </w:footnote>
  <w:footnote w:type="continuationSeparator" w:id="0">
    <w:p w14:paraId="1F97D3E2" w14:textId="77777777" w:rsidR="0041580F" w:rsidRDefault="0041580F" w:rsidP="000A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F22EA" w14:textId="77777777" w:rsidR="00EF5144" w:rsidRDefault="00EF514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E2D1" w14:textId="77777777" w:rsidR="00B27193" w:rsidRDefault="00B271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6A3D"/>
    <w:multiLevelType w:val="multilevel"/>
    <w:tmpl w:val="C7B6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2733B"/>
    <w:multiLevelType w:val="multilevel"/>
    <w:tmpl w:val="BBCC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47D2"/>
    <w:multiLevelType w:val="multilevel"/>
    <w:tmpl w:val="2A9C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A0897"/>
    <w:multiLevelType w:val="multilevel"/>
    <w:tmpl w:val="8640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07A77"/>
    <w:multiLevelType w:val="multilevel"/>
    <w:tmpl w:val="136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C3"/>
    <w:rsid w:val="00014295"/>
    <w:rsid w:val="000A78C9"/>
    <w:rsid w:val="000E2C49"/>
    <w:rsid w:val="000F4710"/>
    <w:rsid w:val="00111095"/>
    <w:rsid w:val="0012688C"/>
    <w:rsid w:val="00136D7F"/>
    <w:rsid w:val="00143063"/>
    <w:rsid w:val="001704FE"/>
    <w:rsid w:val="0019004B"/>
    <w:rsid w:val="001B3EA9"/>
    <w:rsid w:val="001B472D"/>
    <w:rsid w:val="001B5A0B"/>
    <w:rsid w:val="001C7548"/>
    <w:rsid w:val="001E5359"/>
    <w:rsid w:val="001F6DFA"/>
    <w:rsid w:val="00243175"/>
    <w:rsid w:val="00245EAF"/>
    <w:rsid w:val="00257362"/>
    <w:rsid w:val="00261C69"/>
    <w:rsid w:val="00287716"/>
    <w:rsid w:val="002A6966"/>
    <w:rsid w:val="002A6A89"/>
    <w:rsid w:val="003024BF"/>
    <w:rsid w:val="00310917"/>
    <w:rsid w:val="003233C9"/>
    <w:rsid w:val="00341CD8"/>
    <w:rsid w:val="003452A6"/>
    <w:rsid w:val="00345E34"/>
    <w:rsid w:val="00346493"/>
    <w:rsid w:val="00384650"/>
    <w:rsid w:val="003A18C1"/>
    <w:rsid w:val="003D2005"/>
    <w:rsid w:val="003F430E"/>
    <w:rsid w:val="0040015C"/>
    <w:rsid w:val="004056B7"/>
    <w:rsid w:val="0041580F"/>
    <w:rsid w:val="00427927"/>
    <w:rsid w:val="00456A5D"/>
    <w:rsid w:val="00480069"/>
    <w:rsid w:val="00496C85"/>
    <w:rsid w:val="004C2F29"/>
    <w:rsid w:val="00511C04"/>
    <w:rsid w:val="00527CB2"/>
    <w:rsid w:val="00565839"/>
    <w:rsid w:val="0058044E"/>
    <w:rsid w:val="005956C7"/>
    <w:rsid w:val="005973EA"/>
    <w:rsid w:val="005C55CB"/>
    <w:rsid w:val="005E1F7F"/>
    <w:rsid w:val="006165A6"/>
    <w:rsid w:val="00632C57"/>
    <w:rsid w:val="0065171A"/>
    <w:rsid w:val="00655093"/>
    <w:rsid w:val="00672E31"/>
    <w:rsid w:val="006774C3"/>
    <w:rsid w:val="00680E95"/>
    <w:rsid w:val="00693132"/>
    <w:rsid w:val="006C1668"/>
    <w:rsid w:val="006D02B3"/>
    <w:rsid w:val="006F3D84"/>
    <w:rsid w:val="00726FB8"/>
    <w:rsid w:val="00727096"/>
    <w:rsid w:val="007273CB"/>
    <w:rsid w:val="00787FFD"/>
    <w:rsid w:val="007D3B06"/>
    <w:rsid w:val="007D4F96"/>
    <w:rsid w:val="007E6798"/>
    <w:rsid w:val="0083062C"/>
    <w:rsid w:val="00833D5D"/>
    <w:rsid w:val="008701C9"/>
    <w:rsid w:val="0087046B"/>
    <w:rsid w:val="008736BD"/>
    <w:rsid w:val="00880FED"/>
    <w:rsid w:val="00885CDD"/>
    <w:rsid w:val="00887EE8"/>
    <w:rsid w:val="008B4D95"/>
    <w:rsid w:val="008F421A"/>
    <w:rsid w:val="0092602D"/>
    <w:rsid w:val="00952B6E"/>
    <w:rsid w:val="009B6F6D"/>
    <w:rsid w:val="009C6A7C"/>
    <w:rsid w:val="00A43DAB"/>
    <w:rsid w:val="00A550E5"/>
    <w:rsid w:val="00A71E54"/>
    <w:rsid w:val="00A73F12"/>
    <w:rsid w:val="00AB0FFF"/>
    <w:rsid w:val="00AF0DBC"/>
    <w:rsid w:val="00B2081E"/>
    <w:rsid w:val="00B27193"/>
    <w:rsid w:val="00B549F7"/>
    <w:rsid w:val="00B6764B"/>
    <w:rsid w:val="00BA0795"/>
    <w:rsid w:val="00BA613D"/>
    <w:rsid w:val="00BB44A8"/>
    <w:rsid w:val="00BF0906"/>
    <w:rsid w:val="00C61F6E"/>
    <w:rsid w:val="00C70E9A"/>
    <w:rsid w:val="00C93D0C"/>
    <w:rsid w:val="00CB09EA"/>
    <w:rsid w:val="00CB0F3C"/>
    <w:rsid w:val="00CC1DA8"/>
    <w:rsid w:val="00CE052A"/>
    <w:rsid w:val="00D01738"/>
    <w:rsid w:val="00D10211"/>
    <w:rsid w:val="00D13195"/>
    <w:rsid w:val="00D16D90"/>
    <w:rsid w:val="00D16EF1"/>
    <w:rsid w:val="00D24053"/>
    <w:rsid w:val="00D42E19"/>
    <w:rsid w:val="00D51D72"/>
    <w:rsid w:val="00D93CBC"/>
    <w:rsid w:val="00D94C6B"/>
    <w:rsid w:val="00DE5641"/>
    <w:rsid w:val="00DF7C07"/>
    <w:rsid w:val="00E17AC9"/>
    <w:rsid w:val="00E920EC"/>
    <w:rsid w:val="00E97F60"/>
    <w:rsid w:val="00EA3C7E"/>
    <w:rsid w:val="00EB3749"/>
    <w:rsid w:val="00EC2141"/>
    <w:rsid w:val="00EC5F48"/>
    <w:rsid w:val="00ED7DB2"/>
    <w:rsid w:val="00EF5144"/>
    <w:rsid w:val="00F84FEF"/>
    <w:rsid w:val="00F859B1"/>
    <w:rsid w:val="00FA030A"/>
    <w:rsid w:val="00FB3E57"/>
    <w:rsid w:val="00FC5BB0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5C5D1"/>
  <w15:docId w15:val="{18712830-850B-4B28-A369-5C69F57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0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0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C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04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04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44E"/>
    <w:rPr>
      <w:b/>
      <w:bCs/>
    </w:rPr>
  </w:style>
  <w:style w:type="character" w:styleId="a5">
    <w:name w:val="Emphasis"/>
    <w:basedOn w:val="a0"/>
    <w:uiPriority w:val="20"/>
    <w:qFormat/>
    <w:rsid w:val="0058044E"/>
    <w:rPr>
      <w:i/>
      <w:iCs/>
    </w:rPr>
  </w:style>
  <w:style w:type="character" w:styleId="a6">
    <w:name w:val="Hyperlink"/>
    <w:basedOn w:val="a0"/>
    <w:uiPriority w:val="99"/>
    <w:unhideWhenUsed/>
    <w:rsid w:val="0058044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2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4B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11C0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511C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header"/>
    <w:basedOn w:val="a"/>
    <w:link w:val="ab"/>
    <w:uiPriority w:val="99"/>
    <w:unhideWhenUsed/>
    <w:rsid w:val="000A7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78C9"/>
  </w:style>
  <w:style w:type="paragraph" w:styleId="ac">
    <w:name w:val="footer"/>
    <w:basedOn w:val="a"/>
    <w:link w:val="ad"/>
    <w:uiPriority w:val="99"/>
    <w:unhideWhenUsed/>
    <w:rsid w:val="000A7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78C9"/>
  </w:style>
  <w:style w:type="paragraph" w:customStyle="1" w:styleId="Default">
    <w:name w:val="Default"/>
    <w:rsid w:val="00D93C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8736BD"/>
  </w:style>
  <w:style w:type="character" w:customStyle="1" w:styleId="anegp0gi0b9av8jahpyh">
    <w:name w:val="anegp0gi0b9av8jahpyh"/>
    <w:basedOn w:val="a0"/>
    <w:rsid w:val="0087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BC73-43EC-40A1-BF1E-1C29DCB3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2025-05-02T10:47:00Z</cp:lastPrinted>
  <dcterms:created xsi:type="dcterms:W3CDTF">2025-04-29T04:22:00Z</dcterms:created>
  <dcterms:modified xsi:type="dcterms:W3CDTF">2025-05-28T14:08:00Z</dcterms:modified>
</cp:coreProperties>
</file>